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1369" w:rsidRDefault="00C41369" w:rsidP="00C41369">
      <w:pPr>
        <w:spacing w:after="0" w:line="264" w:lineRule="auto"/>
        <w:ind w:firstLine="600"/>
        <w:jc w:val="both"/>
        <w:rPr>
          <w:lang w:val="ru-RU"/>
        </w:rPr>
      </w:pPr>
      <w:proofErr w:type="gramStart"/>
      <w:r>
        <w:rPr>
          <w:rFonts w:ascii="Times New Roman" w:hAnsi="Times New Roman"/>
          <w:color w:val="000000"/>
          <w:sz w:val="28"/>
          <w:lang w:val="ru-RU"/>
        </w:rPr>
        <w:t xml:space="preserve">Рабочая программа по литературе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образования, представленных в Федеральном государственном образовательном стандарте основного общего образования (Приказ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Минпросвещения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 xml:space="preserve"> России от 31.05.2021 г. № 287, зарегистрирован Министерством юстиции Российской Федерации 05.07.2021 г.,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рег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 xml:space="preserve">. номер – 64101) (далее – ФГОС ООО), а также федеральной </w:t>
      </w:r>
      <w:r>
        <w:rPr>
          <w:rFonts w:ascii="Times New Roman" w:hAnsi="Times New Roman"/>
          <w:color w:val="333333"/>
          <w:sz w:val="28"/>
          <w:lang w:val="ru-RU"/>
        </w:rPr>
        <w:t xml:space="preserve">рабочей </w:t>
      </w:r>
      <w:r>
        <w:rPr>
          <w:rFonts w:ascii="Times New Roman" w:hAnsi="Times New Roman"/>
          <w:color w:val="000000"/>
          <w:sz w:val="28"/>
          <w:lang w:val="ru-RU"/>
        </w:rPr>
        <w:t>программы воспитания, с учётом Концепции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преподавания русского языка и литературы в Российской Федерации (утверждённой распоряжением Правительства Российской Федерации от 9 апреля 2016 г. № 637-р). </w:t>
      </w:r>
    </w:p>
    <w:p w:rsidR="00C41369" w:rsidRPr="00144239" w:rsidRDefault="00C41369" w:rsidP="00C41369">
      <w:pPr>
        <w:spacing w:after="0" w:line="264" w:lineRule="auto"/>
        <w:ind w:firstLine="600"/>
        <w:jc w:val="both"/>
        <w:rPr>
          <w:lang w:val="ru-RU"/>
        </w:rPr>
      </w:pPr>
      <w:r w:rsidRPr="00144239">
        <w:rPr>
          <w:rFonts w:ascii="Times New Roman" w:hAnsi="Times New Roman"/>
          <w:color w:val="000000"/>
          <w:sz w:val="28"/>
          <w:lang w:val="ru-RU"/>
        </w:rPr>
        <w:t>В 5, 6, 9 классах на изучение предмета отводится 3 часа в неделю, в 7 и 8 классах – 2 часа в неделю. Суммарно изучение литературы в основной школе по программам основного общего образования рассчитано на 442 часа.</w:t>
      </w:r>
    </w:p>
    <w:p w:rsidR="00C41369" w:rsidRPr="00C41369" w:rsidRDefault="00C41369" w:rsidP="00C41369">
      <w:pPr>
        <w:rPr>
          <w:rFonts w:ascii="Times New Roman" w:hAnsi="Times New Roman" w:cs="Times New Roman"/>
          <w:sz w:val="28"/>
          <w:szCs w:val="28"/>
          <w:lang w:val="ru-RU"/>
        </w:rPr>
        <w:sectPr w:rsidR="00C41369" w:rsidRPr="00C41369">
          <w:pgSz w:w="11906" w:h="16383"/>
          <w:pgMar w:top="1134" w:right="850" w:bottom="1134" w:left="1701" w:header="720" w:footer="720" w:gutter="0"/>
          <w:cols w:space="720"/>
        </w:sectPr>
      </w:pPr>
      <w:r w:rsidRPr="00C41369">
        <w:rPr>
          <w:rFonts w:ascii="Times New Roman" w:hAnsi="Times New Roman" w:cs="Times New Roman"/>
          <w:sz w:val="28"/>
          <w:szCs w:val="28"/>
          <w:lang w:val="ru-RU"/>
        </w:rPr>
        <w:t>Согласно календарно-тематическому плану в 6 классе будет реализовано 102 часа. Данной программой предусмотрено проведение 2 контрольных работ, 9 уроков по развитию речи.</w:t>
      </w:r>
    </w:p>
    <w:p w:rsidR="00EF1A20" w:rsidRPr="00C41369" w:rsidRDefault="00EF1A20">
      <w:pPr>
        <w:rPr>
          <w:lang w:val="ru-RU"/>
        </w:rPr>
      </w:pPr>
    </w:p>
    <w:sectPr w:rsidR="00EF1A20" w:rsidRPr="00C41369" w:rsidSect="009F0EAC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C41369"/>
    <w:rsid w:val="0024625F"/>
    <w:rsid w:val="009F0EAC"/>
    <w:rsid w:val="00AD447D"/>
    <w:rsid w:val="00C41369"/>
    <w:rsid w:val="00EF1A20"/>
    <w:rsid w:val="00F76E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1369"/>
    <w:pPr>
      <w:spacing w:after="200" w:line="276" w:lineRule="auto"/>
    </w:pPr>
    <w:rPr>
      <w:rFonts w:asciiTheme="minorHAnsi" w:hAnsiTheme="minorHAnsi" w:cstheme="minorBidi"/>
      <w:sz w:val="22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558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159</Words>
  <Characters>912</Characters>
  <Application>Microsoft Office Word</Application>
  <DocSecurity>0</DocSecurity>
  <Lines>7</Lines>
  <Paragraphs>2</Paragraphs>
  <ScaleCrop>false</ScaleCrop>
  <Company/>
  <LinksUpToDate>false</LinksUpToDate>
  <CharactersWithSpaces>1069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математика</dc:creator>
  <cp:lastModifiedBy>математика</cp:lastModifiedBy>
  <cp:revision>1</cp:revision>
  <dcterms:created xsi:type="dcterms:W3CDTF">2023-10-18T08:39:00Z</dcterms:created>
  <dcterms:modified xsi:type="dcterms:W3CDTF">2023-10-18T08:47:00Z</dcterms:modified>
</cp:coreProperties>
</file>